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B9222" w14:textId="294D13E2" w:rsidR="005A1A7C" w:rsidRPr="00636AA9" w:rsidRDefault="005A1A7C">
      <w:pPr>
        <w:rPr>
          <w:rFonts w:ascii="Arial" w:hAnsi="Arial" w:cs="Arial"/>
          <w:b/>
          <w:bCs/>
          <w:sz w:val="32"/>
          <w:szCs w:val="32"/>
        </w:rPr>
      </w:pPr>
      <w:r w:rsidRPr="00636AA9">
        <w:rPr>
          <w:rFonts w:ascii="Arial" w:hAnsi="Arial" w:cs="Arial"/>
          <w:b/>
          <w:bCs/>
          <w:sz w:val="36"/>
          <w:szCs w:val="36"/>
          <w:u w:val="single"/>
        </w:rPr>
        <w:t>Choose Alternative S</w:t>
      </w:r>
      <w:r w:rsidR="00636AA9">
        <w:rPr>
          <w:rFonts w:ascii="Arial" w:hAnsi="Arial" w:cs="Arial"/>
          <w:b/>
          <w:bCs/>
          <w:sz w:val="36"/>
          <w:szCs w:val="36"/>
          <w:u w:val="single"/>
        </w:rPr>
        <w:t>ources.  Dropping Amazon Can Be Done!</w:t>
      </w:r>
    </w:p>
    <w:p w14:paraId="102CEB4E" w14:textId="0FD927AE" w:rsidR="005A1A7C" w:rsidRPr="00636AA9" w:rsidRDefault="00DF07D0" w:rsidP="00DF07D0">
      <w:pPr>
        <w:ind w:firstLine="720"/>
        <w:rPr>
          <w:rFonts w:ascii="Arial" w:hAnsi="Arial" w:cs="Arial"/>
          <w:b/>
          <w:bCs/>
          <w:sz w:val="32"/>
          <w:szCs w:val="32"/>
        </w:rPr>
      </w:pPr>
      <w:r w:rsidRPr="00636AA9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3AD173" wp14:editId="232A1C15">
                <wp:simplePos x="0" y="0"/>
                <wp:positionH relativeFrom="margin">
                  <wp:align>center</wp:align>
                </wp:positionH>
                <wp:positionV relativeFrom="paragraph">
                  <wp:posOffset>41275</wp:posOffset>
                </wp:positionV>
                <wp:extent cx="180975" cy="180975"/>
                <wp:effectExtent l="0" t="0" r="28575" b="28575"/>
                <wp:wrapNone/>
                <wp:docPr id="132253491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720667" id="Rectangle 1" o:spid="_x0000_s1026" style="position:absolute;margin-left:0;margin-top:3.25pt;width:14.25pt;height:14.2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" filled="f" strokecolor="black [3213]" strokeweight="1pt">
                <w10:wrap anchorx="margin"/>
              </v:rect>
            </w:pict>
          </mc:Fallback>
        </mc:AlternateContent>
      </w:r>
      <w:r w:rsidRPr="00636AA9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16E2A3" wp14:editId="78B9F33A">
                <wp:simplePos x="0" y="0"/>
                <wp:positionH relativeFrom="leftMargin">
                  <wp:posOffset>647700</wp:posOffset>
                </wp:positionH>
                <wp:positionV relativeFrom="paragraph">
                  <wp:posOffset>22225</wp:posOffset>
                </wp:positionV>
                <wp:extent cx="180975" cy="180975"/>
                <wp:effectExtent l="0" t="0" r="28575" b="28575"/>
                <wp:wrapNone/>
                <wp:docPr id="148681385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0E1221" id="Rectangle 1" o:spid="_x0000_s1026" style="position:absolute;margin-left:51pt;margin-top:1.75pt;width:14.2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" filled="f" strokecolor="black [3213]" strokeweight="1pt">
                <w10:wrap anchorx="margin"/>
              </v:rect>
            </w:pict>
          </mc:Fallback>
        </mc:AlternateContent>
      </w:r>
      <w:r w:rsidR="005A1A7C" w:rsidRPr="00636AA9">
        <w:rPr>
          <w:rFonts w:ascii="Arial" w:hAnsi="Arial" w:cs="Arial"/>
          <w:b/>
          <w:bCs/>
          <w:sz w:val="32"/>
          <w:szCs w:val="32"/>
        </w:rPr>
        <w:t>Don’t shop on Wednesdays</w:t>
      </w:r>
      <w:r w:rsidR="005A1A7C" w:rsidRPr="00636AA9">
        <w:rPr>
          <w:rFonts w:ascii="Arial" w:hAnsi="Arial" w:cs="Arial"/>
          <w:b/>
          <w:bCs/>
          <w:sz w:val="32"/>
          <w:szCs w:val="32"/>
        </w:rPr>
        <w:tab/>
      </w:r>
      <w:r w:rsidR="005A1A7C" w:rsidRPr="00636AA9">
        <w:rPr>
          <w:rFonts w:ascii="Arial" w:hAnsi="Arial" w:cs="Arial"/>
          <w:b/>
          <w:bCs/>
          <w:sz w:val="32"/>
          <w:szCs w:val="32"/>
        </w:rPr>
        <w:tab/>
        <w:t>Drop Amazon</w:t>
      </w:r>
      <w:r w:rsidRPr="00636AA9">
        <w:rPr>
          <w:rFonts w:ascii="Arial" w:hAnsi="Arial" w:cs="Arial"/>
          <w:b/>
          <w:bCs/>
          <w:sz w:val="32"/>
          <w:szCs w:val="32"/>
        </w:rPr>
        <w:t>/</w:t>
      </w:r>
      <w:r w:rsidR="005A1A7C" w:rsidRPr="00636AA9">
        <w:rPr>
          <w:rFonts w:ascii="Arial" w:hAnsi="Arial" w:cs="Arial"/>
          <w:b/>
          <w:bCs/>
          <w:sz w:val="32"/>
          <w:szCs w:val="32"/>
        </w:rPr>
        <w:t>Prime completely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8"/>
        <w:gridCol w:w="6197"/>
        <w:gridCol w:w="1320"/>
      </w:tblGrid>
      <w:tr w:rsidR="00A873EA" w:rsidRPr="00636AA9" w14:paraId="563381CA" w14:textId="77777777" w:rsidTr="00DF07D0">
        <w:tc>
          <w:tcPr>
            <w:tcW w:w="9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5C1E2B4" w14:textId="7A482889" w:rsidR="00A873EA" w:rsidRPr="00636AA9" w:rsidRDefault="00A873EA" w:rsidP="006B220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36AA9">
              <w:rPr>
                <w:rFonts w:ascii="Arial" w:hAnsi="Arial" w:cs="Arial"/>
                <w:b/>
                <w:bCs/>
                <w:sz w:val="28"/>
                <w:szCs w:val="28"/>
              </w:rPr>
              <w:t>Amazon Shopping Alternatives*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6A22DADF" w14:textId="572E2C55" w:rsidR="00A873EA" w:rsidRPr="00636AA9" w:rsidRDefault="00A873EA" w:rsidP="009D0FE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A873EA" w:rsidRPr="00636AA9" w14:paraId="3524E08C" w14:textId="77777777" w:rsidTr="00DF07D0">
        <w:tc>
          <w:tcPr>
            <w:tcW w:w="2888" w:type="dxa"/>
            <w:tcBorders>
              <w:top w:val="single" w:sz="4" w:space="0" w:color="000000"/>
            </w:tcBorders>
            <w:shd w:val="clear" w:color="auto" w:fill="D9D9D9" w:themeFill="background1" w:themeFillShade="D9"/>
          </w:tcPr>
          <w:p w14:paraId="110707FD" w14:textId="6842C95A" w:rsidR="00A873EA" w:rsidRPr="00636AA9" w:rsidRDefault="00A873EA" w:rsidP="00F50E4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6AA9">
              <w:rPr>
                <w:rFonts w:ascii="Arial" w:hAnsi="Arial" w:cs="Arial"/>
                <w:sz w:val="28"/>
                <w:szCs w:val="28"/>
              </w:rPr>
              <w:t>Product</w:t>
            </w:r>
          </w:p>
        </w:tc>
        <w:tc>
          <w:tcPr>
            <w:tcW w:w="6197" w:type="dxa"/>
            <w:tcBorders>
              <w:top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14:paraId="55CA3413" w14:textId="2D526BDD" w:rsidR="00A873EA" w:rsidRPr="00636AA9" w:rsidRDefault="00A873EA" w:rsidP="00F50E4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6AA9">
              <w:rPr>
                <w:rFonts w:ascii="Arial" w:hAnsi="Arial" w:cs="Arial"/>
                <w:sz w:val="28"/>
                <w:szCs w:val="28"/>
              </w:rPr>
              <w:t>Alternative Source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493C9B76" w14:textId="7657EA1C" w:rsidR="00A873EA" w:rsidRPr="00636AA9" w:rsidRDefault="00A873EA" w:rsidP="00F50E44">
            <w:pPr>
              <w:ind w:left="72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873EA" w:rsidRPr="00636AA9" w14:paraId="2D758203" w14:textId="77777777" w:rsidTr="00DF07D0">
        <w:tc>
          <w:tcPr>
            <w:tcW w:w="2888" w:type="dxa"/>
          </w:tcPr>
          <w:p w14:paraId="62C73D2A" w14:textId="70D4D907" w:rsidR="00A873EA" w:rsidRPr="00636AA9" w:rsidRDefault="00A873EA" w:rsidP="00096A59">
            <w:pPr>
              <w:rPr>
                <w:rFonts w:ascii="Arial" w:hAnsi="Arial" w:cs="Arial"/>
                <w:sz w:val="28"/>
                <w:szCs w:val="28"/>
              </w:rPr>
            </w:pPr>
            <w:r w:rsidRPr="00636AA9">
              <w:rPr>
                <w:rFonts w:ascii="Arial" w:hAnsi="Arial" w:cs="Arial"/>
                <w:sz w:val="28"/>
                <w:szCs w:val="28"/>
              </w:rPr>
              <w:t>Books</w:t>
            </w:r>
          </w:p>
        </w:tc>
        <w:tc>
          <w:tcPr>
            <w:tcW w:w="6197" w:type="dxa"/>
            <w:tcBorders>
              <w:right w:val="single" w:sz="4" w:space="0" w:color="auto"/>
            </w:tcBorders>
          </w:tcPr>
          <w:p w14:paraId="415979E3" w14:textId="77777777" w:rsidR="00A873EA" w:rsidRPr="00636AA9" w:rsidRDefault="00A873EA" w:rsidP="00096A59">
            <w:pPr>
              <w:rPr>
                <w:rFonts w:ascii="Arial" w:hAnsi="Arial" w:cs="Arial"/>
                <w:sz w:val="28"/>
                <w:szCs w:val="28"/>
              </w:rPr>
            </w:pPr>
            <w:r w:rsidRPr="00636AA9">
              <w:rPr>
                <w:rFonts w:ascii="Arial" w:hAnsi="Arial" w:cs="Arial"/>
                <w:sz w:val="28"/>
                <w:szCs w:val="28"/>
              </w:rPr>
              <w:t xml:space="preserve">Bookshop.org, Barnes &amp; Noble </w:t>
            </w:r>
          </w:p>
          <w:p w14:paraId="10825A17" w14:textId="7C39680B" w:rsidR="00A873EA" w:rsidRPr="00636AA9" w:rsidRDefault="00A873EA" w:rsidP="00096A59">
            <w:pPr>
              <w:rPr>
                <w:rFonts w:ascii="Arial" w:hAnsi="Arial" w:cs="Arial"/>
                <w:sz w:val="28"/>
                <w:szCs w:val="28"/>
              </w:rPr>
            </w:pPr>
            <w:r w:rsidRPr="00636AA9">
              <w:rPr>
                <w:rFonts w:ascii="Arial" w:hAnsi="Arial" w:cs="Arial"/>
                <w:sz w:val="28"/>
                <w:szCs w:val="28"/>
              </w:rPr>
              <w:t>(</w:t>
            </w:r>
            <w:r w:rsidRPr="00636AA9">
              <w:rPr>
                <w:rFonts w:ascii="Arial" w:hAnsi="Arial" w:cs="Arial"/>
                <w:sz w:val="20"/>
                <w:szCs w:val="20"/>
              </w:rPr>
              <w:t xml:space="preserve">not </w:t>
            </w:r>
            <w:proofErr w:type="gramStart"/>
            <w:r w:rsidRPr="00636AA9">
              <w:rPr>
                <w:rFonts w:ascii="Arial" w:hAnsi="Arial" w:cs="Arial"/>
                <w:sz w:val="20"/>
                <w:szCs w:val="20"/>
              </w:rPr>
              <w:t>Goodreads:</w:t>
            </w:r>
            <w:proofErr w:type="gramEnd"/>
            <w:r w:rsidRPr="00636AA9">
              <w:rPr>
                <w:rFonts w:ascii="Arial" w:hAnsi="Arial" w:cs="Arial"/>
                <w:sz w:val="20"/>
                <w:szCs w:val="20"/>
              </w:rPr>
              <w:t xml:space="preserve"> belongs to Amazon</w:t>
            </w:r>
            <w:r w:rsidRPr="00636AA9">
              <w:rPr>
                <w:rFonts w:ascii="Arial" w:hAnsi="Arial" w:cs="Arial"/>
                <w:sz w:val="28"/>
                <w:szCs w:val="28"/>
              </w:rPr>
              <w:t>)</w:t>
            </w:r>
          </w:p>
        </w:tc>
        <w:tc>
          <w:tcPr>
            <w:tcW w:w="1320" w:type="dxa"/>
            <w:tcBorders>
              <w:left w:val="single" w:sz="4" w:space="0" w:color="auto"/>
            </w:tcBorders>
          </w:tcPr>
          <w:p w14:paraId="73C6D20F" w14:textId="21679B0A" w:rsidR="00A873EA" w:rsidRPr="00636AA9" w:rsidRDefault="00A873EA" w:rsidP="00096A59">
            <w:pPr>
              <w:ind w:left="72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873EA" w:rsidRPr="00636AA9" w14:paraId="2193D1F5" w14:textId="77777777" w:rsidTr="00DF07D0">
        <w:tc>
          <w:tcPr>
            <w:tcW w:w="2888" w:type="dxa"/>
          </w:tcPr>
          <w:p w14:paraId="70213290" w14:textId="648B648F" w:rsidR="00A873EA" w:rsidRPr="00636AA9" w:rsidRDefault="00A873EA" w:rsidP="00096A59">
            <w:pPr>
              <w:rPr>
                <w:rFonts w:ascii="Arial" w:hAnsi="Arial" w:cs="Arial"/>
                <w:sz w:val="28"/>
                <w:szCs w:val="28"/>
              </w:rPr>
            </w:pPr>
            <w:r w:rsidRPr="00636AA9">
              <w:rPr>
                <w:rFonts w:ascii="Arial" w:hAnsi="Arial" w:cs="Arial"/>
                <w:sz w:val="28"/>
                <w:szCs w:val="28"/>
              </w:rPr>
              <w:t>Audiobooks</w:t>
            </w:r>
          </w:p>
        </w:tc>
        <w:tc>
          <w:tcPr>
            <w:tcW w:w="6197" w:type="dxa"/>
            <w:tcBorders>
              <w:right w:val="single" w:sz="4" w:space="0" w:color="auto"/>
            </w:tcBorders>
          </w:tcPr>
          <w:p w14:paraId="449DA21E" w14:textId="6E051125" w:rsidR="00A873EA" w:rsidRPr="00636AA9" w:rsidRDefault="00A873EA" w:rsidP="00096A59">
            <w:pPr>
              <w:rPr>
                <w:rFonts w:ascii="Arial" w:hAnsi="Arial" w:cs="Arial"/>
                <w:sz w:val="28"/>
                <w:szCs w:val="28"/>
              </w:rPr>
            </w:pPr>
            <w:r w:rsidRPr="00636AA9">
              <w:rPr>
                <w:rFonts w:ascii="Arial" w:hAnsi="Arial" w:cs="Arial"/>
                <w:sz w:val="28"/>
                <w:szCs w:val="28"/>
              </w:rPr>
              <w:t xml:space="preserve">Google/libro.fm </w:t>
            </w:r>
          </w:p>
        </w:tc>
        <w:tc>
          <w:tcPr>
            <w:tcW w:w="1320" w:type="dxa"/>
            <w:tcBorders>
              <w:left w:val="single" w:sz="4" w:space="0" w:color="auto"/>
            </w:tcBorders>
          </w:tcPr>
          <w:p w14:paraId="6E6130A3" w14:textId="1EB3802A" w:rsidR="00A873EA" w:rsidRPr="00636AA9" w:rsidRDefault="00A873EA" w:rsidP="00096A59">
            <w:pPr>
              <w:ind w:left="72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873EA" w:rsidRPr="00636AA9" w14:paraId="1742619B" w14:textId="77777777" w:rsidTr="00DF07D0">
        <w:tc>
          <w:tcPr>
            <w:tcW w:w="2888" w:type="dxa"/>
          </w:tcPr>
          <w:p w14:paraId="10096A9C" w14:textId="28100DF0" w:rsidR="00A873EA" w:rsidRPr="00636AA9" w:rsidRDefault="00A873EA" w:rsidP="00096A59">
            <w:pPr>
              <w:rPr>
                <w:rFonts w:ascii="Arial" w:hAnsi="Arial" w:cs="Arial"/>
                <w:sz w:val="28"/>
                <w:szCs w:val="28"/>
              </w:rPr>
            </w:pPr>
            <w:r w:rsidRPr="00636AA9">
              <w:rPr>
                <w:rFonts w:ascii="Arial" w:hAnsi="Arial" w:cs="Arial"/>
                <w:sz w:val="28"/>
                <w:szCs w:val="28"/>
              </w:rPr>
              <w:t>Groceries delivered</w:t>
            </w:r>
          </w:p>
        </w:tc>
        <w:tc>
          <w:tcPr>
            <w:tcW w:w="6197" w:type="dxa"/>
            <w:tcBorders>
              <w:right w:val="single" w:sz="4" w:space="0" w:color="auto"/>
            </w:tcBorders>
          </w:tcPr>
          <w:p w14:paraId="544B9B04" w14:textId="507FF18F" w:rsidR="00A873EA" w:rsidRPr="00636AA9" w:rsidRDefault="00A873EA" w:rsidP="00096A59">
            <w:pPr>
              <w:rPr>
                <w:rFonts w:ascii="Arial" w:hAnsi="Arial" w:cs="Arial"/>
                <w:sz w:val="28"/>
                <w:szCs w:val="28"/>
              </w:rPr>
            </w:pPr>
            <w:r w:rsidRPr="00636AA9">
              <w:rPr>
                <w:rFonts w:ascii="Arial" w:hAnsi="Arial" w:cs="Arial"/>
                <w:sz w:val="28"/>
                <w:szCs w:val="28"/>
              </w:rPr>
              <w:t>FreshDirect, Instacart</w:t>
            </w:r>
            <w:r w:rsidR="000F1EF7">
              <w:rPr>
                <w:rFonts w:ascii="Arial" w:hAnsi="Arial" w:cs="Arial"/>
                <w:sz w:val="28"/>
                <w:szCs w:val="28"/>
              </w:rPr>
              <w:t>, Thrive Market</w:t>
            </w:r>
          </w:p>
        </w:tc>
        <w:tc>
          <w:tcPr>
            <w:tcW w:w="1320" w:type="dxa"/>
            <w:tcBorders>
              <w:left w:val="single" w:sz="4" w:space="0" w:color="auto"/>
            </w:tcBorders>
          </w:tcPr>
          <w:p w14:paraId="7386D911" w14:textId="66C2D64B" w:rsidR="00A873EA" w:rsidRPr="00636AA9" w:rsidRDefault="00A873EA" w:rsidP="00096A59">
            <w:pPr>
              <w:ind w:left="72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873EA" w:rsidRPr="00636AA9" w14:paraId="61CEFC7A" w14:textId="77777777" w:rsidTr="00DF07D0">
        <w:tc>
          <w:tcPr>
            <w:tcW w:w="2888" w:type="dxa"/>
          </w:tcPr>
          <w:p w14:paraId="68A737AB" w14:textId="6840F908" w:rsidR="00A873EA" w:rsidRPr="00636AA9" w:rsidRDefault="00A873EA" w:rsidP="00096A59">
            <w:pPr>
              <w:rPr>
                <w:rFonts w:ascii="Arial" w:hAnsi="Arial" w:cs="Arial"/>
                <w:sz w:val="28"/>
                <w:szCs w:val="28"/>
              </w:rPr>
            </w:pPr>
            <w:r w:rsidRPr="00636AA9">
              <w:rPr>
                <w:rFonts w:ascii="Arial" w:hAnsi="Arial" w:cs="Arial"/>
                <w:sz w:val="28"/>
                <w:szCs w:val="28"/>
              </w:rPr>
              <w:t>Streaming content</w:t>
            </w:r>
          </w:p>
        </w:tc>
        <w:tc>
          <w:tcPr>
            <w:tcW w:w="6197" w:type="dxa"/>
            <w:tcBorders>
              <w:right w:val="single" w:sz="4" w:space="0" w:color="auto"/>
            </w:tcBorders>
          </w:tcPr>
          <w:p w14:paraId="720F9C72" w14:textId="68691537" w:rsidR="00A873EA" w:rsidRPr="00636AA9" w:rsidRDefault="00A873EA" w:rsidP="00096A59">
            <w:pPr>
              <w:rPr>
                <w:rFonts w:ascii="Arial" w:hAnsi="Arial" w:cs="Arial"/>
                <w:sz w:val="28"/>
                <w:szCs w:val="28"/>
              </w:rPr>
            </w:pPr>
            <w:r w:rsidRPr="00636AA9">
              <w:rPr>
                <w:rFonts w:ascii="Arial" w:hAnsi="Arial" w:cs="Arial"/>
                <w:sz w:val="28"/>
                <w:szCs w:val="28"/>
              </w:rPr>
              <w:t>Netflix, Disney+, Hulu, Apple TV</w:t>
            </w:r>
          </w:p>
        </w:tc>
        <w:tc>
          <w:tcPr>
            <w:tcW w:w="1320" w:type="dxa"/>
            <w:tcBorders>
              <w:left w:val="single" w:sz="4" w:space="0" w:color="auto"/>
            </w:tcBorders>
          </w:tcPr>
          <w:p w14:paraId="5BF1AEE2" w14:textId="67488134" w:rsidR="00A873EA" w:rsidRPr="00636AA9" w:rsidRDefault="00A873EA" w:rsidP="00096A59">
            <w:pPr>
              <w:ind w:left="72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873EA" w:rsidRPr="00636AA9" w14:paraId="1083BD0A" w14:textId="77777777" w:rsidTr="00DF07D0">
        <w:tc>
          <w:tcPr>
            <w:tcW w:w="2888" w:type="dxa"/>
          </w:tcPr>
          <w:p w14:paraId="5CB8AF22" w14:textId="53B9FBCE" w:rsidR="00A873EA" w:rsidRPr="00636AA9" w:rsidRDefault="00A873EA" w:rsidP="00096A59">
            <w:pPr>
              <w:rPr>
                <w:rFonts w:ascii="Arial" w:hAnsi="Arial" w:cs="Arial"/>
                <w:sz w:val="28"/>
                <w:szCs w:val="28"/>
              </w:rPr>
            </w:pPr>
            <w:r w:rsidRPr="00636AA9">
              <w:rPr>
                <w:rFonts w:ascii="Arial" w:hAnsi="Arial" w:cs="Arial"/>
                <w:sz w:val="28"/>
                <w:szCs w:val="28"/>
              </w:rPr>
              <w:t>Amazon Web Services (AWS)</w:t>
            </w:r>
          </w:p>
        </w:tc>
        <w:tc>
          <w:tcPr>
            <w:tcW w:w="6197" w:type="dxa"/>
            <w:tcBorders>
              <w:right w:val="single" w:sz="4" w:space="0" w:color="auto"/>
            </w:tcBorders>
          </w:tcPr>
          <w:p w14:paraId="34238AE3" w14:textId="6A8899BA" w:rsidR="00A873EA" w:rsidRPr="00636AA9" w:rsidRDefault="00A873EA" w:rsidP="00096A59">
            <w:pPr>
              <w:rPr>
                <w:rFonts w:ascii="Arial" w:hAnsi="Arial" w:cs="Arial"/>
                <w:sz w:val="28"/>
                <w:szCs w:val="28"/>
              </w:rPr>
            </w:pPr>
            <w:r w:rsidRPr="00636AA9">
              <w:rPr>
                <w:rFonts w:ascii="Arial" w:hAnsi="Arial" w:cs="Arial"/>
                <w:sz w:val="28"/>
                <w:szCs w:val="28"/>
              </w:rPr>
              <w:t>Microsoft Azure, Digital Ocean</w:t>
            </w:r>
          </w:p>
        </w:tc>
        <w:tc>
          <w:tcPr>
            <w:tcW w:w="1320" w:type="dxa"/>
            <w:tcBorders>
              <w:left w:val="single" w:sz="4" w:space="0" w:color="auto"/>
            </w:tcBorders>
          </w:tcPr>
          <w:p w14:paraId="5293F0A5" w14:textId="63919FB3" w:rsidR="00A873EA" w:rsidRPr="00636AA9" w:rsidRDefault="00A873EA" w:rsidP="00096A59">
            <w:pPr>
              <w:ind w:left="72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873EA" w:rsidRPr="00636AA9" w14:paraId="6820E5C4" w14:textId="77777777" w:rsidTr="00DF07D0">
        <w:tc>
          <w:tcPr>
            <w:tcW w:w="2888" w:type="dxa"/>
          </w:tcPr>
          <w:p w14:paraId="28F7ECF8" w14:textId="657C6261" w:rsidR="00A873EA" w:rsidRPr="00636AA9" w:rsidRDefault="00A873EA" w:rsidP="00096A59">
            <w:pPr>
              <w:rPr>
                <w:rFonts w:ascii="Arial" w:hAnsi="Arial" w:cs="Arial"/>
                <w:sz w:val="28"/>
                <w:szCs w:val="28"/>
              </w:rPr>
            </w:pPr>
            <w:r w:rsidRPr="00636AA9">
              <w:rPr>
                <w:rFonts w:ascii="Arial" w:hAnsi="Arial" w:cs="Arial"/>
                <w:sz w:val="28"/>
                <w:szCs w:val="28"/>
              </w:rPr>
              <w:t>Prescriptions delivered</w:t>
            </w:r>
          </w:p>
        </w:tc>
        <w:tc>
          <w:tcPr>
            <w:tcW w:w="6197" w:type="dxa"/>
            <w:tcBorders>
              <w:right w:val="single" w:sz="4" w:space="0" w:color="auto"/>
            </w:tcBorders>
          </w:tcPr>
          <w:p w14:paraId="4A4AB2BF" w14:textId="2D15EC69" w:rsidR="00A873EA" w:rsidRPr="00636AA9" w:rsidRDefault="00A873EA" w:rsidP="00096A59">
            <w:pPr>
              <w:rPr>
                <w:rFonts w:ascii="Arial" w:hAnsi="Arial" w:cs="Arial"/>
                <w:sz w:val="28"/>
                <w:szCs w:val="28"/>
              </w:rPr>
            </w:pPr>
            <w:r w:rsidRPr="00636AA9">
              <w:rPr>
                <w:rFonts w:ascii="Arial" w:hAnsi="Arial" w:cs="Arial"/>
                <w:sz w:val="28"/>
                <w:szCs w:val="28"/>
              </w:rPr>
              <w:t>Express-scripts, Costco</w:t>
            </w:r>
            <w:r w:rsidRPr="00636AA9"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  <w:sym w:font="Symbol" w:char="F023"/>
            </w:r>
            <w:r w:rsidRPr="00636AA9">
              <w:rPr>
                <w:rFonts w:ascii="Arial" w:hAnsi="Arial" w:cs="Arial"/>
                <w:sz w:val="28"/>
                <w:szCs w:val="28"/>
              </w:rPr>
              <w:t xml:space="preserve"> pharmacy, Capsule</w:t>
            </w:r>
          </w:p>
        </w:tc>
        <w:tc>
          <w:tcPr>
            <w:tcW w:w="1320" w:type="dxa"/>
            <w:tcBorders>
              <w:left w:val="single" w:sz="4" w:space="0" w:color="auto"/>
            </w:tcBorders>
          </w:tcPr>
          <w:p w14:paraId="2EB81C42" w14:textId="64A880E0" w:rsidR="00A873EA" w:rsidRPr="00636AA9" w:rsidRDefault="00A873EA" w:rsidP="00096A59">
            <w:pPr>
              <w:ind w:left="72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873EA" w:rsidRPr="00636AA9" w14:paraId="35F8DB67" w14:textId="77777777" w:rsidTr="00DF07D0">
        <w:tc>
          <w:tcPr>
            <w:tcW w:w="2888" w:type="dxa"/>
          </w:tcPr>
          <w:p w14:paraId="511B8F95" w14:textId="1DD3A0A2" w:rsidR="00A873EA" w:rsidRPr="00636AA9" w:rsidRDefault="00A873EA" w:rsidP="00096A59">
            <w:pPr>
              <w:rPr>
                <w:rFonts w:ascii="Arial" w:hAnsi="Arial" w:cs="Arial"/>
                <w:sz w:val="28"/>
                <w:szCs w:val="28"/>
              </w:rPr>
            </w:pPr>
            <w:r w:rsidRPr="00636AA9">
              <w:rPr>
                <w:rFonts w:ascii="Arial" w:hAnsi="Arial" w:cs="Arial"/>
                <w:sz w:val="28"/>
                <w:szCs w:val="28"/>
              </w:rPr>
              <w:t>Washington Post</w:t>
            </w:r>
          </w:p>
        </w:tc>
        <w:tc>
          <w:tcPr>
            <w:tcW w:w="6197" w:type="dxa"/>
            <w:tcBorders>
              <w:right w:val="single" w:sz="4" w:space="0" w:color="auto"/>
            </w:tcBorders>
          </w:tcPr>
          <w:p w14:paraId="296018E1" w14:textId="57E12E5D" w:rsidR="00A873EA" w:rsidRPr="00636AA9" w:rsidRDefault="00A873EA" w:rsidP="00096A59">
            <w:pPr>
              <w:rPr>
                <w:rFonts w:ascii="Arial" w:hAnsi="Arial" w:cs="Arial"/>
                <w:sz w:val="28"/>
                <w:szCs w:val="28"/>
              </w:rPr>
            </w:pPr>
            <w:r w:rsidRPr="00636AA9">
              <w:rPr>
                <w:rFonts w:ascii="Arial" w:hAnsi="Arial" w:cs="Arial"/>
                <w:sz w:val="28"/>
                <w:szCs w:val="28"/>
              </w:rPr>
              <w:t>NY Times, Baltimore Sun, Guardian, ProPublica, Wired</w:t>
            </w:r>
          </w:p>
        </w:tc>
        <w:tc>
          <w:tcPr>
            <w:tcW w:w="1320" w:type="dxa"/>
            <w:tcBorders>
              <w:left w:val="single" w:sz="4" w:space="0" w:color="auto"/>
            </w:tcBorders>
          </w:tcPr>
          <w:p w14:paraId="66A729BB" w14:textId="2F64EBF7" w:rsidR="00A873EA" w:rsidRPr="00636AA9" w:rsidRDefault="00A873EA" w:rsidP="00096A59">
            <w:pPr>
              <w:ind w:left="72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873EA" w:rsidRPr="00636AA9" w14:paraId="2516AFC9" w14:textId="77777777" w:rsidTr="00DF07D0">
        <w:tc>
          <w:tcPr>
            <w:tcW w:w="2888" w:type="dxa"/>
          </w:tcPr>
          <w:p w14:paraId="2705CA8C" w14:textId="11612846" w:rsidR="00A873EA" w:rsidRPr="00636AA9" w:rsidRDefault="00A873EA" w:rsidP="00096A59">
            <w:pPr>
              <w:rPr>
                <w:rFonts w:ascii="Arial" w:hAnsi="Arial" w:cs="Arial"/>
                <w:sz w:val="28"/>
                <w:szCs w:val="28"/>
              </w:rPr>
            </w:pPr>
            <w:r w:rsidRPr="00636AA9">
              <w:rPr>
                <w:rFonts w:ascii="Arial" w:hAnsi="Arial" w:cs="Arial"/>
                <w:sz w:val="28"/>
                <w:szCs w:val="28"/>
              </w:rPr>
              <w:t>Clothes, home goods, art, gifts, electronics, groceries</w:t>
            </w:r>
          </w:p>
        </w:tc>
        <w:tc>
          <w:tcPr>
            <w:tcW w:w="6197" w:type="dxa"/>
            <w:tcBorders>
              <w:right w:val="single" w:sz="4" w:space="0" w:color="auto"/>
            </w:tcBorders>
          </w:tcPr>
          <w:p w14:paraId="24382551" w14:textId="565DA059" w:rsidR="00A873EA" w:rsidRPr="000F1EF7" w:rsidRDefault="00A873EA" w:rsidP="00096A59">
            <w:pPr>
              <w:rPr>
                <w:rFonts w:ascii="Arial" w:hAnsi="Arial" w:cs="Arial"/>
                <w:sz w:val="28"/>
                <w:szCs w:val="28"/>
              </w:rPr>
            </w:pPr>
            <w:r w:rsidRPr="00636AA9">
              <w:rPr>
                <w:rFonts w:ascii="Arial" w:hAnsi="Arial" w:cs="Arial"/>
                <w:sz w:val="28"/>
                <w:szCs w:val="28"/>
              </w:rPr>
              <w:t>Costco</w:t>
            </w:r>
            <w:r w:rsidRPr="00636AA9"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  <w:sym w:font="Symbol" w:char="F023"/>
            </w:r>
            <w:r w:rsidR="000F1EF7">
              <w:rPr>
                <w:rFonts w:ascii="Arial" w:hAnsi="Arial" w:cs="Arial"/>
                <w:sz w:val="28"/>
                <w:szCs w:val="28"/>
              </w:rPr>
              <w:t>, Kohl’s Clothing, Overstock Furniture</w:t>
            </w:r>
          </w:p>
        </w:tc>
        <w:tc>
          <w:tcPr>
            <w:tcW w:w="1320" w:type="dxa"/>
            <w:tcBorders>
              <w:left w:val="single" w:sz="4" w:space="0" w:color="auto"/>
            </w:tcBorders>
          </w:tcPr>
          <w:p w14:paraId="18FC60B5" w14:textId="4DBD2D5C" w:rsidR="00A873EA" w:rsidRPr="00636AA9" w:rsidRDefault="00A873EA" w:rsidP="00096A59">
            <w:pPr>
              <w:ind w:left="72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873EA" w:rsidRPr="00636AA9" w14:paraId="65F58BC3" w14:textId="77777777" w:rsidTr="00DF07D0">
        <w:tc>
          <w:tcPr>
            <w:tcW w:w="2888" w:type="dxa"/>
          </w:tcPr>
          <w:p w14:paraId="7262760D" w14:textId="170E1090" w:rsidR="00A873EA" w:rsidRPr="00636AA9" w:rsidRDefault="00A873EA" w:rsidP="00096A59">
            <w:pPr>
              <w:rPr>
                <w:rFonts w:ascii="Arial" w:hAnsi="Arial" w:cs="Arial"/>
                <w:sz w:val="28"/>
                <w:szCs w:val="28"/>
              </w:rPr>
            </w:pPr>
            <w:r w:rsidRPr="00636AA9">
              <w:rPr>
                <w:rFonts w:ascii="Arial" w:hAnsi="Arial" w:cs="Arial"/>
                <w:sz w:val="28"/>
                <w:szCs w:val="28"/>
              </w:rPr>
              <w:t>Electronics</w:t>
            </w:r>
          </w:p>
        </w:tc>
        <w:tc>
          <w:tcPr>
            <w:tcW w:w="6197" w:type="dxa"/>
            <w:tcBorders>
              <w:right w:val="single" w:sz="4" w:space="0" w:color="auto"/>
            </w:tcBorders>
          </w:tcPr>
          <w:p w14:paraId="4657CE3A" w14:textId="1230BF3D" w:rsidR="00A873EA" w:rsidRPr="00636AA9" w:rsidRDefault="00A873EA" w:rsidP="00096A59">
            <w:pPr>
              <w:rPr>
                <w:rFonts w:ascii="Arial" w:hAnsi="Arial" w:cs="Arial"/>
                <w:sz w:val="28"/>
                <w:szCs w:val="28"/>
              </w:rPr>
            </w:pPr>
            <w:r w:rsidRPr="00636AA9">
              <w:rPr>
                <w:rFonts w:ascii="Arial" w:hAnsi="Arial" w:cs="Arial"/>
                <w:sz w:val="28"/>
                <w:szCs w:val="28"/>
              </w:rPr>
              <w:t>Best Buy</w:t>
            </w:r>
            <w:r w:rsidR="000F1EF7">
              <w:rPr>
                <w:rFonts w:ascii="Arial" w:hAnsi="Arial" w:cs="Arial"/>
                <w:sz w:val="28"/>
                <w:szCs w:val="28"/>
              </w:rPr>
              <w:t>, Newegg, Micro Center, Staples</w:t>
            </w:r>
          </w:p>
        </w:tc>
        <w:tc>
          <w:tcPr>
            <w:tcW w:w="1320" w:type="dxa"/>
            <w:tcBorders>
              <w:left w:val="single" w:sz="4" w:space="0" w:color="auto"/>
            </w:tcBorders>
          </w:tcPr>
          <w:p w14:paraId="318F6A80" w14:textId="6D81F8F6" w:rsidR="00A873EA" w:rsidRPr="00636AA9" w:rsidRDefault="00A873EA" w:rsidP="00096A59">
            <w:pPr>
              <w:ind w:left="72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873EA" w:rsidRPr="00636AA9" w14:paraId="44C33CBC" w14:textId="77777777" w:rsidTr="00DF07D0">
        <w:tc>
          <w:tcPr>
            <w:tcW w:w="2888" w:type="dxa"/>
          </w:tcPr>
          <w:p w14:paraId="17FF9AD3" w14:textId="0ABAB551" w:rsidR="00A873EA" w:rsidRPr="00636AA9" w:rsidRDefault="00A873EA" w:rsidP="00096A59">
            <w:pPr>
              <w:rPr>
                <w:rFonts w:ascii="Arial" w:hAnsi="Arial" w:cs="Arial"/>
                <w:sz w:val="28"/>
                <w:szCs w:val="28"/>
              </w:rPr>
            </w:pPr>
            <w:r w:rsidRPr="00636AA9">
              <w:rPr>
                <w:rFonts w:ascii="Arial" w:hAnsi="Arial" w:cs="Arial"/>
                <w:sz w:val="28"/>
                <w:szCs w:val="28"/>
              </w:rPr>
              <w:t>Hardware</w:t>
            </w:r>
          </w:p>
        </w:tc>
        <w:tc>
          <w:tcPr>
            <w:tcW w:w="6197" w:type="dxa"/>
            <w:tcBorders>
              <w:right w:val="single" w:sz="4" w:space="0" w:color="auto"/>
            </w:tcBorders>
          </w:tcPr>
          <w:p w14:paraId="43E3421B" w14:textId="7E72E2AB" w:rsidR="00A873EA" w:rsidRPr="00636AA9" w:rsidRDefault="00A873EA" w:rsidP="00096A59">
            <w:pPr>
              <w:rPr>
                <w:rFonts w:ascii="Arial" w:hAnsi="Arial" w:cs="Arial"/>
                <w:sz w:val="28"/>
                <w:szCs w:val="28"/>
              </w:rPr>
            </w:pPr>
            <w:r w:rsidRPr="00636AA9">
              <w:rPr>
                <w:rFonts w:ascii="Arial" w:hAnsi="Arial" w:cs="Arial"/>
                <w:sz w:val="28"/>
                <w:szCs w:val="28"/>
              </w:rPr>
              <w:t>Ace Hardware, harborfreight.com</w:t>
            </w:r>
          </w:p>
        </w:tc>
        <w:tc>
          <w:tcPr>
            <w:tcW w:w="1320" w:type="dxa"/>
            <w:tcBorders>
              <w:left w:val="single" w:sz="4" w:space="0" w:color="auto"/>
            </w:tcBorders>
          </w:tcPr>
          <w:p w14:paraId="006BDB28" w14:textId="2E38EDB4" w:rsidR="00A873EA" w:rsidRPr="00636AA9" w:rsidRDefault="00A873EA" w:rsidP="00083374">
            <w:pPr>
              <w:ind w:left="72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36AA9" w:rsidRPr="00636AA9" w14:paraId="327F417B" w14:textId="77777777" w:rsidTr="00DF07D0">
        <w:tc>
          <w:tcPr>
            <w:tcW w:w="2888" w:type="dxa"/>
          </w:tcPr>
          <w:p w14:paraId="48B6D567" w14:textId="25E4CED2" w:rsidR="00636AA9" w:rsidRPr="00636AA9" w:rsidRDefault="00636AA9" w:rsidP="00096A5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36AA9">
              <w:rPr>
                <w:rFonts w:ascii="Arial" w:hAnsi="Arial" w:cs="Arial"/>
                <w:b/>
                <w:bCs/>
                <w:sz w:val="28"/>
                <w:szCs w:val="28"/>
              </w:rPr>
              <w:t>Your suggestion</w:t>
            </w:r>
            <w:r w:rsidR="000F1EF7">
              <w:rPr>
                <w:rFonts w:ascii="Arial" w:hAnsi="Arial" w:cs="Arial"/>
                <w:b/>
                <w:bCs/>
                <w:sz w:val="28"/>
                <w:szCs w:val="28"/>
              </w:rPr>
              <w:t>s</w:t>
            </w:r>
            <w:r w:rsidRPr="00636AA9">
              <w:rPr>
                <w:rFonts w:ascii="Arial" w:hAnsi="Arial" w:cs="Arial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6197" w:type="dxa"/>
            <w:tcBorders>
              <w:right w:val="single" w:sz="4" w:space="0" w:color="auto"/>
            </w:tcBorders>
          </w:tcPr>
          <w:p w14:paraId="2925AF34" w14:textId="77777777" w:rsidR="00636AA9" w:rsidRPr="00636AA9" w:rsidRDefault="00636AA9" w:rsidP="00096A5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0" w:type="dxa"/>
            <w:tcBorders>
              <w:left w:val="single" w:sz="4" w:space="0" w:color="auto"/>
            </w:tcBorders>
          </w:tcPr>
          <w:p w14:paraId="25BF2F1D" w14:textId="77777777" w:rsidR="00636AA9" w:rsidRPr="00636AA9" w:rsidRDefault="00636AA9" w:rsidP="00083374">
            <w:pPr>
              <w:ind w:left="72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36AA9" w:rsidRPr="00636AA9" w14:paraId="159A5E48" w14:textId="77777777" w:rsidTr="00DF07D0">
        <w:tc>
          <w:tcPr>
            <w:tcW w:w="2888" w:type="dxa"/>
          </w:tcPr>
          <w:p w14:paraId="1279D2E3" w14:textId="77777777" w:rsidR="00636AA9" w:rsidRPr="00636AA9" w:rsidRDefault="00636AA9" w:rsidP="00096A5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97" w:type="dxa"/>
            <w:tcBorders>
              <w:right w:val="single" w:sz="4" w:space="0" w:color="auto"/>
            </w:tcBorders>
          </w:tcPr>
          <w:p w14:paraId="669C17BE" w14:textId="77777777" w:rsidR="00636AA9" w:rsidRPr="00636AA9" w:rsidRDefault="00636AA9" w:rsidP="00096A5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0" w:type="dxa"/>
            <w:tcBorders>
              <w:left w:val="single" w:sz="4" w:space="0" w:color="auto"/>
            </w:tcBorders>
          </w:tcPr>
          <w:p w14:paraId="0D47C698" w14:textId="77777777" w:rsidR="00636AA9" w:rsidRPr="00636AA9" w:rsidRDefault="00636AA9" w:rsidP="00083374">
            <w:pPr>
              <w:ind w:left="72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36AA9" w:rsidRPr="00636AA9" w14:paraId="7BF00CDD" w14:textId="77777777" w:rsidTr="00DF07D0">
        <w:tc>
          <w:tcPr>
            <w:tcW w:w="2888" w:type="dxa"/>
          </w:tcPr>
          <w:p w14:paraId="7DB920D4" w14:textId="77777777" w:rsidR="00636AA9" w:rsidRPr="00636AA9" w:rsidRDefault="00636AA9" w:rsidP="00096A5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97" w:type="dxa"/>
            <w:tcBorders>
              <w:right w:val="single" w:sz="4" w:space="0" w:color="auto"/>
            </w:tcBorders>
          </w:tcPr>
          <w:p w14:paraId="422D5D93" w14:textId="77777777" w:rsidR="00636AA9" w:rsidRPr="00636AA9" w:rsidRDefault="00636AA9" w:rsidP="00096A5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0" w:type="dxa"/>
            <w:tcBorders>
              <w:left w:val="single" w:sz="4" w:space="0" w:color="auto"/>
            </w:tcBorders>
          </w:tcPr>
          <w:p w14:paraId="616BB448" w14:textId="77777777" w:rsidR="00636AA9" w:rsidRPr="00636AA9" w:rsidRDefault="00636AA9" w:rsidP="00083374">
            <w:pPr>
              <w:ind w:left="72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156020BC" w14:textId="77777777" w:rsidR="00943264" w:rsidRPr="00636AA9" w:rsidRDefault="00943264" w:rsidP="00CE4933">
      <w:pPr>
        <w:spacing w:after="0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5"/>
        <w:gridCol w:w="3600"/>
        <w:gridCol w:w="2880"/>
      </w:tblGrid>
      <w:tr w:rsidR="00636AA9" w:rsidRPr="00636AA9" w14:paraId="2E0667B8" w14:textId="77777777" w:rsidTr="0093530B">
        <w:tc>
          <w:tcPr>
            <w:tcW w:w="10435" w:type="dxa"/>
            <w:gridSpan w:val="3"/>
            <w:shd w:val="clear" w:color="auto" w:fill="D9D9D9" w:themeFill="background1" w:themeFillShade="D9"/>
          </w:tcPr>
          <w:p w14:paraId="5E6D9BFF" w14:textId="1195DCC2" w:rsidR="00636AA9" w:rsidRPr="00636AA9" w:rsidRDefault="00636AA9" w:rsidP="00CE4933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36AA9">
              <w:rPr>
                <w:rFonts w:ascii="Arial" w:hAnsi="Arial" w:cs="Arial"/>
                <w:b/>
                <w:bCs/>
                <w:sz w:val="28"/>
                <w:szCs w:val="28"/>
              </w:rPr>
              <w:t>Whole Foods Shopping Alternatives</w:t>
            </w:r>
          </w:p>
        </w:tc>
      </w:tr>
      <w:tr w:rsidR="005A1A7C" w:rsidRPr="00636AA9" w14:paraId="394EE1E4" w14:textId="77777777" w:rsidTr="00636AA9">
        <w:tc>
          <w:tcPr>
            <w:tcW w:w="3955" w:type="dxa"/>
          </w:tcPr>
          <w:p w14:paraId="46C5CEC4" w14:textId="06738574" w:rsidR="005A1A7C" w:rsidRPr="00636AA9" w:rsidRDefault="00DF07D0" w:rsidP="00CE4933">
            <w:pPr>
              <w:rPr>
                <w:rFonts w:ascii="Arial" w:hAnsi="Arial" w:cs="Arial"/>
                <w:b/>
                <w:bCs/>
              </w:rPr>
            </w:pPr>
            <w:r w:rsidRPr="00636AA9">
              <w:rPr>
                <w:rFonts w:ascii="Arial" w:hAnsi="Arial" w:cs="Arial"/>
                <w:sz w:val="28"/>
                <w:szCs w:val="28"/>
              </w:rPr>
              <w:t>Safeway</w:t>
            </w:r>
          </w:p>
        </w:tc>
        <w:tc>
          <w:tcPr>
            <w:tcW w:w="3600" w:type="dxa"/>
          </w:tcPr>
          <w:p w14:paraId="2D9A15A3" w14:textId="2F9070C8" w:rsidR="005A1A7C" w:rsidRPr="00636AA9" w:rsidRDefault="00DF07D0" w:rsidP="00CE4933">
            <w:pPr>
              <w:rPr>
                <w:rFonts w:ascii="Arial" w:hAnsi="Arial" w:cs="Arial"/>
                <w:b/>
                <w:bCs/>
              </w:rPr>
            </w:pPr>
            <w:r w:rsidRPr="00636AA9">
              <w:rPr>
                <w:rFonts w:ascii="Arial" w:hAnsi="Arial" w:cs="Arial"/>
                <w:sz w:val="28"/>
                <w:szCs w:val="28"/>
              </w:rPr>
              <w:t>Giant</w:t>
            </w:r>
          </w:p>
        </w:tc>
        <w:tc>
          <w:tcPr>
            <w:tcW w:w="2880" w:type="dxa"/>
          </w:tcPr>
          <w:p w14:paraId="0B3CDF4A" w14:textId="4D1FFA59" w:rsidR="005A1A7C" w:rsidRPr="00636AA9" w:rsidRDefault="00DF07D0" w:rsidP="00CE4933">
            <w:pPr>
              <w:rPr>
                <w:rFonts w:ascii="Arial" w:hAnsi="Arial" w:cs="Arial"/>
                <w:b/>
                <w:bCs/>
              </w:rPr>
            </w:pPr>
            <w:r w:rsidRPr="00636AA9">
              <w:rPr>
                <w:rFonts w:ascii="Arial" w:hAnsi="Arial" w:cs="Arial"/>
                <w:sz w:val="28"/>
                <w:szCs w:val="28"/>
              </w:rPr>
              <w:t>Trader Joe’s</w:t>
            </w:r>
          </w:p>
        </w:tc>
      </w:tr>
      <w:tr w:rsidR="000F1EF7" w:rsidRPr="00636AA9" w14:paraId="2FF07DEA" w14:textId="77777777" w:rsidTr="00636AA9">
        <w:tc>
          <w:tcPr>
            <w:tcW w:w="3955" w:type="dxa"/>
          </w:tcPr>
          <w:p w14:paraId="223CB0A9" w14:textId="67051233" w:rsidR="000F1EF7" w:rsidRPr="00636AA9" w:rsidRDefault="000F1EF7" w:rsidP="000F1EF7">
            <w:pPr>
              <w:rPr>
                <w:rFonts w:ascii="Arial" w:hAnsi="Arial" w:cs="Arial"/>
                <w:sz w:val="28"/>
                <w:szCs w:val="28"/>
              </w:rPr>
            </w:pPr>
            <w:r w:rsidRPr="00636AA9">
              <w:rPr>
                <w:rFonts w:ascii="Arial" w:hAnsi="Arial" w:cs="Arial"/>
                <w:sz w:val="28"/>
                <w:szCs w:val="28"/>
              </w:rPr>
              <w:t>Yes!</w:t>
            </w:r>
          </w:p>
        </w:tc>
        <w:tc>
          <w:tcPr>
            <w:tcW w:w="3600" w:type="dxa"/>
          </w:tcPr>
          <w:p w14:paraId="0D520C27" w14:textId="1C90BC0D" w:rsidR="000F1EF7" w:rsidRPr="00636AA9" w:rsidRDefault="000F1EF7" w:rsidP="000F1EF7">
            <w:pPr>
              <w:rPr>
                <w:rFonts w:ascii="Arial" w:hAnsi="Arial" w:cs="Arial"/>
                <w:b/>
                <w:bCs/>
              </w:rPr>
            </w:pPr>
            <w:r w:rsidRPr="00636AA9">
              <w:rPr>
                <w:rFonts w:ascii="Arial" w:hAnsi="Arial" w:cs="Arial"/>
              </w:rPr>
              <w:t>GLUT</w:t>
            </w:r>
            <w:r w:rsidRPr="00636AA9">
              <w:rPr>
                <w:rFonts w:ascii="Arial" w:hAnsi="Arial" w:cs="Arial"/>
                <w:sz w:val="28"/>
                <w:szCs w:val="28"/>
              </w:rPr>
              <w:t xml:space="preserve"> Food Co-op</w:t>
            </w:r>
          </w:p>
        </w:tc>
        <w:tc>
          <w:tcPr>
            <w:tcW w:w="2880" w:type="dxa"/>
          </w:tcPr>
          <w:p w14:paraId="1FA8F5F5" w14:textId="78746F75" w:rsidR="000F1EF7" w:rsidRPr="00636AA9" w:rsidRDefault="000F1EF7" w:rsidP="000F1EF7">
            <w:pPr>
              <w:rPr>
                <w:rFonts w:ascii="Arial" w:hAnsi="Arial" w:cs="Arial"/>
                <w:b/>
                <w:bCs/>
              </w:rPr>
            </w:pPr>
            <w:r w:rsidRPr="00636AA9">
              <w:rPr>
                <w:rFonts w:ascii="Arial" w:hAnsi="Arial" w:cs="Arial"/>
                <w:sz w:val="28"/>
                <w:szCs w:val="28"/>
              </w:rPr>
              <w:t>Instacart</w:t>
            </w:r>
          </w:p>
        </w:tc>
      </w:tr>
      <w:tr w:rsidR="000F1EF7" w:rsidRPr="00636AA9" w14:paraId="41D7768F" w14:textId="77777777" w:rsidTr="00636AA9">
        <w:tc>
          <w:tcPr>
            <w:tcW w:w="3955" w:type="dxa"/>
          </w:tcPr>
          <w:p w14:paraId="1AAF1C9A" w14:textId="0CF8B46D" w:rsidR="000F1EF7" w:rsidRPr="00636AA9" w:rsidRDefault="000F1EF7" w:rsidP="000F1EF7">
            <w:pPr>
              <w:rPr>
                <w:rFonts w:ascii="Arial" w:hAnsi="Arial" w:cs="Arial"/>
                <w:b/>
                <w:bCs/>
              </w:rPr>
            </w:pPr>
            <w:r w:rsidRPr="00636AA9">
              <w:rPr>
                <w:rFonts w:ascii="Arial" w:hAnsi="Arial" w:cs="Arial"/>
                <w:sz w:val="28"/>
                <w:szCs w:val="28"/>
              </w:rPr>
              <w:t>Riverdale Park Farmer’s Market</w:t>
            </w:r>
          </w:p>
        </w:tc>
        <w:tc>
          <w:tcPr>
            <w:tcW w:w="3600" w:type="dxa"/>
          </w:tcPr>
          <w:p w14:paraId="4AE90ACC" w14:textId="63CB7C51" w:rsidR="000F1EF7" w:rsidRPr="00636AA9" w:rsidRDefault="000F1EF7" w:rsidP="000F1EF7">
            <w:pPr>
              <w:rPr>
                <w:rFonts w:ascii="Arial" w:hAnsi="Arial" w:cs="Arial"/>
                <w:b/>
                <w:bCs/>
              </w:rPr>
            </w:pPr>
            <w:r w:rsidRPr="00636AA9">
              <w:rPr>
                <w:rFonts w:ascii="Arial" w:hAnsi="Arial" w:cs="Arial"/>
                <w:sz w:val="28"/>
                <w:szCs w:val="28"/>
              </w:rPr>
              <w:t>Mt. Rainier Farmer’s Market</w:t>
            </w:r>
          </w:p>
        </w:tc>
        <w:tc>
          <w:tcPr>
            <w:tcW w:w="2880" w:type="dxa"/>
          </w:tcPr>
          <w:p w14:paraId="69501F8E" w14:textId="77777777" w:rsidR="000F1EF7" w:rsidRPr="00636AA9" w:rsidRDefault="000F1EF7" w:rsidP="000F1EF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0F1EF7" w:rsidRPr="00636AA9" w14:paraId="4D6EB2FD" w14:textId="77777777" w:rsidTr="00636AA9">
        <w:tc>
          <w:tcPr>
            <w:tcW w:w="3955" w:type="dxa"/>
          </w:tcPr>
          <w:p w14:paraId="4AC0D4FC" w14:textId="69D5EDAA" w:rsidR="000F1EF7" w:rsidRPr="00636AA9" w:rsidRDefault="000F1EF7" w:rsidP="000F1EF7">
            <w:pPr>
              <w:rPr>
                <w:rFonts w:ascii="Arial" w:hAnsi="Arial" w:cs="Arial"/>
                <w:b/>
                <w:bCs/>
              </w:rPr>
            </w:pPr>
            <w:r w:rsidRPr="00636AA9">
              <w:rPr>
                <w:rFonts w:ascii="Arial" w:hAnsi="Arial" w:cs="Arial"/>
                <w:sz w:val="28"/>
                <w:szCs w:val="28"/>
              </w:rPr>
              <w:t>Groceryoutlet.com</w:t>
            </w:r>
          </w:p>
        </w:tc>
        <w:tc>
          <w:tcPr>
            <w:tcW w:w="3600" w:type="dxa"/>
          </w:tcPr>
          <w:p w14:paraId="62B7B192" w14:textId="0FEE42C7" w:rsidR="000F1EF7" w:rsidRPr="00636AA9" w:rsidRDefault="000F1EF7" w:rsidP="000F1EF7">
            <w:pPr>
              <w:rPr>
                <w:rFonts w:ascii="Arial" w:hAnsi="Arial" w:cs="Arial"/>
                <w:b/>
                <w:bCs/>
              </w:rPr>
            </w:pPr>
            <w:r w:rsidRPr="00636AA9">
              <w:rPr>
                <w:rFonts w:ascii="Arial" w:hAnsi="Arial" w:cs="Arial"/>
                <w:sz w:val="28"/>
                <w:szCs w:val="28"/>
              </w:rPr>
              <w:t>FreshDirect</w:t>
            </w:r>
          </w:p>
        </w:tc>
        <w:tc>
          <w:tcPr>
            <w:tcW w:w="2880" w:type="dxa"/>
          </w:tcPr>
          <w:p w14:paraId="3C2408B4" w14:textId="2AB7AA00" w:rsidR="000F1EF7" w:rsidRPr="00636AA9" w:rsidRDefault="000F1EF7" w:rsidP="000F1EF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0F1EF7" w:rsidRPr="00636AA9" w14:paraId="1DD7CA22" w14:textId="77777777" w:rsidTr="00636AA9">
        <w:tc>
          <w:tcPr>
            <w:tcW w:w="3955" w:type="dxa"/>
          </w:tcPr>
          <w:p w14:paraId="696E75BA" w14:textId="55DF16BE" w:rsidR="000F1EF7" w:rsidRPr="00636AA9" w:rsidRDefault="000F1EF7" w:rsidP="000F1EF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36AA9">
              <w:rPr>
                <w:rFonts w:ascii="Arial" w:hAnsi="Arial" w:cs="Arial"/>
                <w:b/>
                <w:bCs/>
                <w:sz w:val="28"/>
                <w:szCs w:val="28"/>
              </w:rPr>
              <w:t>Your suggestion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s</w:t>
            </w:r>
            <w:r w:rsidRPr="00636AA9">
              <w:rPr>
                <w:rFonts w:ascii="Arial" w:hAnsi="Arial" w:cs="Arial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3600" w:type="dxa"/>
          </w:tcPr>
          <w:p w14:paraId="4DA75CCD" w14:textId="77777777" w:rsidR="000F1EF7" w:rsidRPr="00636AA9" w:rsidRDefault="000F1EF7" w:rsidP="000F1EF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880" w:type="dxa"/>
          </w:tcPr>
          <w:p w14:paraId="28A00475" w14:textId="77777777" w:rsidR="000F1EF7" w:rsidRPr="00636AA9" w:rsidRDefault="000F1EF7" w:rsidP="000F1EF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F1EF7" w:rsidRPr="00636AA9" w14:paraId="6E107EE5" w14:textId="77777777" w:rsidTr="00636AA9">
        <w:tc>
          <w:tcPr>
            <w:tcW w:w="3955" w:type="dxa"/>
          </w:tcPr>
          <w:p w14:paraId="53645323" w14:textId="77777777" w:rsidR="000F1EF7" w:rsidRPr="00636AA9" w:rsidRDefault="000F1EF7" w:rsidP="000F1EF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600" w:type="dxa"/>
          </w:tcPr>
          <w:p w14:paraId="4AD63E81" w14:textId="77777777" w:rsidR="000F1EF7" w:rsidRPr="00636AA9" w:rsidRDefault="000F1EF7" w:rsidP="000F1EF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880" w:type="dxa"/>
          </w:tcPr>
          <w:p w14:paraId="1828BE12" w14:textId="77777777" w:rsidR="000F1EF7" w:rsidRPr="00636AA9" w:rsidRDefault="000F1EF7" w:rsidP="000F1EF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F1EF7" w:rsidRPr="00636AA9" w14:paraId="0CD9042C" w14:textId="77777777" w:rsidTr="00636AA9">
        <w:tc>
          <w:tcPr>
            <w:tcW w:w="3955" w:type="dxa"/>
          </w:tcPr>
          <w:p w14:paraId="5C92EEBB" w14:textId="77777777" w:rsidR="000F1EF7" w:rsidRPr="00636AA9" w:rsidRDefault="000F1EF7" w:rsidP="000F1EF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600" w:type="dxa"/>
          </w:tcPr>
          <w:p w14:paraId="0BDD618A" w14:textId="77777777" w:rsidR="000F1EF7" w:rsidRPr="00636AA9" w:rsidRDefault="000F1EF7" w:rsidP="000F1EF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880" w:type="dxa"/>
          </w:tcPr>
          <w:p w14:paraId="46F3AA4C" w14:textId="77777777" w:rsidR="000F1EF7" w:rsidRPr="00636AA9" w:rsidRDefault="000F1EF7" w:rsidP="000F1EF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774C7EE8" w14:textId="77777777" w:rsidR="005A1A7C" w:rsidRPr="00636AA9" w:rsidRDefault="005A1A7C" w:rsidP="00CE4933">
      <w:pPr>
        <w:spacing w:after="0"/>
        <w:rPr>
          <w:rFonts w:ascii="Arial" w:hAnsi="Arial" w:cs="Arial"/>
          <w:b/>
          <w:bCs/>
        </w:rPr>
      </w:pPr>
    </w:p>
    <w:p w14:paraId="492162FE" w14:textId="20A5D81A" w:rsidR="002B4F28" w:rsidRPr="00636AA9" w:rsidRDefault="00D61C38" w:rsidP="00CE4933">
      <w:pPr>
        <w:spacing w:after="0"/>
        <w:rPr>
          <w:rFonts w:ascii="Arial" w:hAnsi="Arial" w:cs="Arial"/>
        </w:rPr>
      </w:pPr>
      <w:r w:rsidRPr="00636AA9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533402CC" wp14:editId="71FF28F9">
            <wp:simplePos x="0" y="0"/>
            <wp:positionH relativeFrom="column">
              <wp:posOffset>1238250</wp:posOffset>
            </wp:positionH>
            <wp:positionV relativeFrom="paragraph">
              <wp:posOffset>189865</wp:posOffset>
            </wp:positionV>
            <wp:extent cx="219075" cy="219075"/>
            <wp:effectExtent l="0" t="0" r="9525" b="9525"/>
            <wp:wrapNone/>
            <wp:docPr id="1973144940" name="Graphic 2" descr="Lightbulb and gea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144940" name="Graphic 1973144940" descr="Lightbulb and gear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36AA9">
        <w:rPr>
          <w:rFonts w:ascii="Arial" w:hAnsi="Arial" w:cs="Arial"/>
          <w:b/>
          <w:bCs/>
        </w:rPr>
        <w:t>*</w:t>
      </w:r>
      <w:r w:rsidRPr="00636AA9">
        <w:rPr>
          <w:rFonts w:ascii="Arial" w:hAnsi="Arial" w:cs="Arial"/>
        </w:rPr>
        <w:t>Consider searching for a product on the Amazon website, then go to the manufacturer’s website to make the purchase</w:t>
      </w:r>
    </w:p>
    <w:p w14:paraId="34D77E65" w14:textId="220BAAA7" w:rsidR="00A873EA" w:rsidRPr="00636AA9" w:rsidRDefault="00083374" w:rsidP="00DF07D0">
      <w:pPr>
        <w:spacing w:after="0"/>
        <w:rPr>
          <w:rFonts w:ascii="Arial" w:hAnsi="Arial" w:cs="Arial"/>
        </w:rPr>
      </w:pPr>
      <w:r w:rsidRPr="00636AA9">
        <w:rPr>
          <w:rFonts w:ascii="Arial" w:hAnsi="Arial" w:cs="Arial"/>
          <w:b/>
          <w:bCs/>
          <w:vertAlign w:val="superscript"/>
        </w:rPr>
        <w:sym w:font="Symbol" w:char="F023"/>
      </w:r>
      <w:r w:rsidRPr="00636AA9">
        <w:rPr>
          <w:rFonts w:ascii="Arial" w:hAnsi="Arial" w:cs="Arial"/>
        </w:rPr>
        <w:t xml:space="preserve">Costco refused to cancel their DEI programs - and they also have great products at great prices. </w:t>
      </w:r>
      <w:r w:rsidR="00CE4933" w:rsidRPr="00636AA9">
        <w:rPr>
          <w:rFonts w:ascii="Arial" w:hAnsi="Arial" w:cs="Arial"/>
        </w:rPr>
        <w:t>Plus,</w:t>
      </w:r>
      <w:r w:rsidRPr="00636AA9">
        <w:rPr>
          <w:rFonts w:ascii="Arial" w:hAnsi="Arial" w:cs="Arial"/>
        </w:rPr>
        <w:t xml:space="preserve"> same-day delivery on many items!</w:t>
      </w:r>
      <w:r w:rsidR="00FF484F" w:rsidRPr="00636AA9">
        <w:rPr>
          <w:rFonts w:ascii="Arial" w:hAnsi="Arial" w:cs="Arial"/>
        </w:rPr>
        <w:t xml:space="preserve"> </w:t>
      </w:r>
    </w:p>
    <w:p w14:paraId="430F9AF2" w14:textId="77777777" w:rsidR="00DF07D0" w:rsidRPr="00636AA9" w:rsidRDefault="00DF07D0" w:rsidP="00DF07D0">
      <w:pPr>
        <w:spacing w:after="0"/>
        <w:rPr>
          <w:rFonts w:ascii="Arial" w:hAnsi="Arial" w:cs="Arial"/>
        </w:rPr>
      </w:pPr>
    </w:p>
    <w:sectPr w:rsidR="00DF07D0" w:rsidRPr="00636AA9" w:rsidSect="009C782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C869AC"/>
    <w:multiLevelType w:val="hybridMultilevel"/>
    <w:tmpl w:val="AC0E229C"/>
    <w:lvl w:ilvl="0" w:tplc="DABAB712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65171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820"/>
    <w:rsid w:val="00083374"/>
    <w:rsid w:val="00096A59"/>
    <w:rsid w:val="000E55ED"/>
    <w:rsid w:val="000E61B3"/>
    <w:rsid w:val="000F0E69"/>
    <w:rsid w:val="000F1EF7"/>
    <w:rsid w:val="000F41F9"/>
    <w:rsid w:val="00140E0D"/>
    <w:rsid w:val="00175348"/>
    <w:rsid w:val="002B4F28"/>
    <w:rsid w:val="003A6182"/>
    <w:rsid w:val="003B76D2"/>
    <w:rsid w:val="00477D36"/>
    <w:rsid w:val="004A40A0"/>
    <w:rsid w:val="004B3D2F"/>
    <w:rsid w:val="004B69E4"/>
    <w:rsid w:val="004D6A93"/>
    <w:rsid w:val="005A1A7C"/>
    <w:rsid w:val="005E6586"/>
    <w:rsid w:val="00636AA9"/>
    <w:rsid w:val="006B2204"/>
    <w:rsid w:val="00815548"/>
    <w:rsid w:val="00934076"/>
    <w:rsid w:val="00943264"/>
    <w:rsid w:val="00980221"/>
    <w:rsid w:val="009C7820"/>
    <w:rsid w:val="009D0FE6"/>
    <w:rsid w:val="00A36BD2"/>
    <w:rsid w:val="00A41422"/>
    <w:rsid w:val="00A53B8C"/>
    <w:rsid w:val="00A873EA"/>
    <w:rsid w:val="00C86760"/>
    <w:rsid w:val="00CC0C9F"/>
    <w:rsid w:val="00CE4933"/>
    <w:rsid w:val="00D61C38"/>
    <w:rsid w:val="00DA6204"/>
    <w:rsid w:val="00DE53D1"/>
    <w:rsid w:val="00DF07D0"/>
    <w:rsid w:val="00E0681D"/>
    <w:rsid w:val="00ED2B0A"/>
    <w:rsid w:val="00F50E44"/>
    <w:rsid w:val="00F91C06"/>
    <w:rsid w:val="00FF4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3F159"/>
  <w15:chartTrackingRefBased/>
  <w15:docId w15:val="{F848BCDF-9104-426E-A9D4-69C49F10E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8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8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8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8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8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8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8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8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8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8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8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8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8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8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8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8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8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8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8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8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8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8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8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8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8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8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8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8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82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C7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Duncan</dc:creator>
  <cp:keywords/>
  <dc:description/>
  <cp:lastModifiedBy>Robert Duncan</cp:lastModifiedBy>
  <cp:revision>2</cp:revision>
  <cp:lastPrinted>2025-09-30T03:39:00Z</cp:lastPrinted>
  <dcterms:created xsi:type="dcterms:W3CDTF">2026-03-04T17:04:00Z</dcterms:created>
  <dcterms:modified xsi:type="dcterms:W3CDTF">2026-03-04T17:04:00Z</dcterms:modified>
</cp:coreProperties>
</file>